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F1D4E" w14:textId="77777777" w:rsidR="00384AB6" w:rsidRPr="002906C7" w:rsidRDefault="004A0CF0" w:rsidP="00A51122">
      <w:pPr>
        <w:jc w:val="center"/>
        <w:rPr>
          <w:rFonts w:ascii="メイリオ" w:eastAsia="メイリオ" w:hAnsi="メイリオ" w:cstheme="majorHAnsi"/>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906C7">
        <w:rPr>
          <w:rFonts w:ascii="メイリオ" w:eastAsia="メイリオ" w:hAnsi="メイリオ" w:cstheme="majorHAnsi"/>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にしたまICT医療ネットワーク同意説明書</w:t>
      </w:r>
    </w:p>
    <w:p w14:paraId="27A41B92" w14:textId="77777777" w:rsidR="004A0CF0" w:rsidRPr="00B26CF2" w:rsidRDefault="002906C7" w:rsidP="00B26CF2">
      <w:pPr>
        <w:snapToGrid w:val="0"/>
        <w:ind w:firstLineChars="100" w:firstLine="241"/>
        <w:rPr>
          <w:rFonts w:cstheme="majorHAnsi"/>
          <w:b/>
          <w:sz w:val="24"/>
          <w:szCs w:val="24"/>
        </w:rPr>
      </w:pPr>
      <w:r>
        <w:rPr>
          <w:rFonts w:cstheme="majorHAnsi"/>
          <w:b/>
          <w:sz w:val="24"/>
          <w:szCs w:val="24"/>
        </w:rPr>
        <w:t>当</w:t>
      </w:r>
      <w:r>
        <w:rPr>
          <w:rFonts w:cstheme="majorHAnsi" w:hint="eastAsia"/>
          <w:b/>
          <w:sz w:val="24"/>
          <w:szCs w:val="24"/>
        </w:rPr>
        <w:t>施設</w:t>
      </w:r>
      <w:r w:rsidR="004A0CF0" w:rsidRPr="00B26CF2">
        <w:rPr>
          <w:rFonts w:cstheme="majorHAnsi"/>
          <w:b/>
          <w:sz w:val="24"/>
          <w:szCs w:val="24"/>
        </w:rPr>
        <w:t>は、西多摩医師会が運営する</w:t>
      </w:r>
      <w:r>
        <w:rPr>
          <w:rFonts w:cstheme="majorHAnsi" w:hint="eastAsia"/>
          <w:b/>
          <w:sz w:val="24"/>
          <w:szCs w:val="24"/>
        </w:rPr>
        <w:t>『</w:t>
      </w:r>
      <w:r w:rsidR="004A0CF0" w:rsidRPr="00B26CF2">
        <w:rPr>
          <w:rFonts w:cstheme="majorHAnsi"/>
          <w:b/>
          <w:sz w:val="24"/>
          <w:szCs w:val="24"/>
        </w:rPr>
        <w:t>にしたま</w:t>
      </w:r>
      <w:r w:rsidR="004A0CF0" w:rsidRPr="00B26CF2">
        <w:rPr>
          <w:rFonts w:cstheme="majorHAnsi"/>
          <w:b/>
          <w:sz w:val="24"/>
          <w:szCs w:val="24"/>
        </w:rPr>
        <w:t>ICT</w:t>
      </w:r>
      <w:r w:rsidR="004A0CF0" w:rsidRPr="00B26CF2">
        <w:rPr>
          <w:rFonts w:cstheme="majorHAnsi"/>
          <w:b/>
          <w:sz w:val="24"/>
          <w:szCs w:val="24"/>
        </w:rPr>
        <w:t>医療ネットワーク</w:t>
      </w:r>
      <w:r>
        <w:rPr>
          <w:rFonts w:cstheme="majorHAnsi" w:hint="eastAsia"/>
          <w:b/>
          <w:sz w:val="24"/>
          <w:szCs w:val="24"/>
        </w:rPr>
        <w:t>』</w:t>
      </w:r>
      <w:r w:rsidR="004A0CF0" w:rsidRPr="00B26CF2">
        <w:rPr>
          <w:rFonts w:cstheme="majorHAnsi"/>
          <w:b/>
          <w:sz w:val="24"/>
          <w:szCs w:val="24"/>
        </w:rPr>
        <w:t>に参加しています。にしたま</w:t>
      </w:r>
      <w:r w:rsidR="004A0CF0" w:rsidRPr="00B26CF2">
        <w:rPr>
          <w:rFonts w:cstheme="majorHAnsi"/>
          <w:b/>
          <w:sz w:val="24"/>
          <w:szCs w:val="24"/>
        </w:rPr>
        <w:t>ICT</w:t>
      </w:r>
      <w:r w:rsidR="004A0CF0" w:rsidRPr="00B26CF2">
        <w:rPr>
          <w:rFonts w:cstheme="majorHAnsi"/>
          <w:b/>
          <w:sz w:val="24"/>
          <w:szCs w:val="24"/>
        </w:rPr>
        <w:t>医療ネットワークは複数の医療施設を</w:t>
      </w:r>
      <w:r>
        <w:rPr>
          <w:rFonts w:cstheme="majorHAnsi" w:hint="eastAsia"/>
          <w:b/>
          <w:sz w:val="24"/>
          <w:szCs w:val="24"/>
        </w:rPr>
        <w:t>安全な</w:t>
      </w:r>
      <w:r w:rsidR="004A0CF0" w:rsidRPr="00B26CF2">
        <w:rPr>
          <w:rFonts w:cstheme="majorHAnsi"/>
          <w:b/>
          <w:sz w:val="24"/>
          <w:szCs w:val="24"/>
        </w:rPr>
        <w:t>ネットワーク回線で接続し、患者さんの診療情報を</w:t>
      </w:r>
      <w:r>
        <w:rPr>
          <w:rFonts w:cstheme="majorHAnsi" w:hint="eastAsia"/>
          <w:b/>
          <w:sz w:val="24"/>
          <w:szCs w:val="24"/>
        </w:rPr>
        <w:t>相互に</w:t>
      </w:r>
      <w:r w:rsidR="004A0CF0" w:rsidRPr="00B26CF2">
        <w:rPr>
          <w:rFonts w:cstheme="majorHAnsi"/>
          <w:b/>
          <w:sz w:val="24"/>
          <w:szCs w:val="24"/>
        </w:rPr>
        <w:t>共有する</w:t>
      </w:r>
      <w:r>
        <w:rPr>
          <w:rFonts w:cstheme="majorHAnsi" w:hint="eastAsia"/>
          <w:b/>
          <w:sz w:val="24"/>
          <w:szCs w:val="24"/>
        </w:rPr>
        <w:t>ことで診療に役立てるための</w:t>
      </w:r>
      <w:r w:rsidR="004A0CF0" w:rsidRPr="00B26CF2">
        <w:rPr>
          <w:rFonts w:cstheme="majorHAnsi"/>
          <w:b/>
          <w:sz w:val="24"/>
          <w:szCs w:val="24"/>
        </w:rPr>
        <w:t>仕組みです。</w:t>
      </w:r>
    </w:p>
    <w:p w14:paraId="5DC26889" w14:textId="77777777" w:rsidR="004A0CF0" w:rsidRPr="00B26CF2" w:rsidRDefault="004A0CF0" w:rsidP="00B26CF2">
      <w:pPr>
        <w:snapToGrid w:val="0"/>
        <w:ind w:firstLineChars="100" w:firstLine="241"/>
        <w:rPr>
          <w:rFonts w:cstheme="majorHAnsi"/>
          <w:b/>
          <w:sz w:val="24"/>
          <w:szCs w:val="24"/>
        </w:rPr>
      </w:pPr>
      <w:r w:rsidRPr="00B26CF2">
        <w:rPr>
          <w:rFonts w:cstheme="majorHAnsi"/>
          <w:b/>
          <w:sz w:val="24"/>
          <w:szCs w:val="24"/>
        </w:rPr>
        <w:t>患者さんが以下の趣旨をご理解いただき、ご自身の診療情報をこのネットワークで共有することに同意された場合に、指定した施設間で診療情報を共有します。</w:t>
      </w:r>
    </w:p>
    <w:p w14:paraId="063127F7" w14:textId="77777777" w:rsidR="00A51122" w:rsidRPr="002D647A" w:rsidRDefault="00A51122" w:rsidP="004A0CF0">
      <w:pPr>
        <w:ind w:firstLineChars="100" w:firstLine="210"/>
        <w:rPr>
          <w:rFonts w:cstheme="majorHAnsi"/>
        </w:rPr>
      </w:pPr>
    </w:p>
    <w:p w14:paraId="26D6DA31" w14:textId="77777777" w:rsidR="00A51122" w:rsidRPr="00B26CF2" w:rsidRDefault="00A51122" w:rsidP="00B26CF2">
      <w:pPr>
        <w:rPr>
          <w:color w:val="385623" w:themeColor="accent6"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CF2">
        <w:rPr>
          <w:color w:val="385623" w:themeColor="accent6"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　患者さんのメリット</w:t>
      </w:r>
    </w:p>
    <w:p w14:paraId="1B7D4AC4" w14:textId="77777777" w:rsidR="009154A2" w:rsidRDefault="009154A2" w:rsidP="009154A2">
      <w:pPr>
        <w:ind w:left="2"/>
        <w:rPr>
          <w:sz w:val="22"/>
        </w:rPr>
      </w:pPr>
      <w:r>
        <w:rPr>
          <w:sz w:val="22"/>
        </w:rPr>
        <w:t xml:space="preserve">　</w:t>
      </w:r>
      <w:r w:rsidR="00A51122" w:rsidRPr="00B26CF2">
        <w:rPr>
          <w:sz w:val="22"/>
        </w:rPr>
        <w:t>このネットワークを通して、患者さんがかかっている複数の病院や診療所などの施設間で診療情報が共有されることで、</w:t>
      </w:r>
      <w:r>
        <w:rPr>
          <w:rFonts w:hint="eastAsia"/>
          <w:sz w:val="22"/>
        </w:rPr>
        <w:t>病院（情報開示施設）の受診時の状況や治療歴、検査や画像のデータなどを</w:t>
      </w:r>
      <w:r w:rsidRPr="009154A2">
        <w:rPr>
          <w:rFonts w:hint="eastAsia"/>
          <w:sz w:val="22"/>
        </w:rPr>
        <w:t>他の施設で</w:t>
      </w:r>
      <w:r>
        <w:rPr>
          <w:rFonts w:hint="eastAsia"/>
          <w:sz w:val="22"/>
        </w:rPr>
        <w:t>も</w:t>
      </w:r>
      <w:r w:rsidRPr="009154A2">
        <w:rPr>
          <w:rFonts w:hint="eastAsia"/>
          <w:sz w:val="22"/>
        </w:rPr>
        <w:t>閲覧できるようになり、患者さんの状態を正確に把握し、適切な医療を提供できます。</w:t>
      </w:r>
      <w:r>
        <w:rPr>
          <w:rFonts w:hint="eastAsia"/>
          <w:sz w:val="22"/>
        </w:rPr>
        <w:t>また、検</w:t>
      </w:r>
      <w:r w:rsidRPr="009154A2">
        <w:rPr>
          <w:rFonts w:hint="eastAsia"/>
          <w:sz w:val="22"/>
        </w:rPr>
        <w:t>査や投薬の重複を防ぎ、患者さんの身体的・経済的負担を減らします。</w:t>
      </w:r>
      <w:r>
        <w:rPr>
          <w:rFonts w:hint="eastAsia"/>
          <w:sz w:val="22"/>
        </w:rPr>
        <w:t>さらに、</w:t>
      </w:r>
      <w:r w:rsidR="00A51122" w:rsidRPr="009154A2">
        <w:rPr>
          <w:sz w:val="22"/>
        </w:rPr>
        <w:t>施</w:t>
      </w:r>
      <w:r w:rsidR="00A51122" w:rsidRPr="00B26CF2">
        <w:rPr>
          <w:sz w:val="22"/>
        </w:rPr>
        <w:t>設間の連携がスムーズになるため、転院や入院あるいは退院後の通院などの場合において</w:t>
      </w:r>
      <w:r>
        <w:rPr>
          <w:rFonts w:hint="eastAsia"/>
          <w:sz w:val="22"/>
        </w:rPr>
        <w:t>も</w:t>
      </w:r>
      <w:r>
        <w:rPr>
          <w:sz w:val="22"/>
        </w:rPr>
        <w:br/>
      </w:r>
      <w:r w:rsidR="00A51122" w:rsidRPr="00B26CF2">
        <w:rPr>
          <w:sz w:val="22"/>
        </w:rPr>
        <w:t>切れ目のない質の高い医療を受けることができるようになります。</w:t>
      </w:r>
    </w:p>
    <w:p w14:paraId="30AA0730" w14:textId="77777777" w:rsidR="00A51122" w:rsidRPr="00B26CF2" w:rsidRDefault="009154A2" w:rsidP="009154A2">
      <w:pPr>
        <w:ind w:leftChars="-1" w:hanging="2"/>
        <w:rPr>
          <w:sz w:val="22"/>
        </w:rPr>
      </w:pPr>
      <w:r>
        <w:rPr>
          <w:rFonts w:hint="eastAsia"/>
          <w:sz w:val="22"/>
        </w:rPr>
        <w:t xml:space="preserve">　</w:t>
      </w:r>
      <w:r w:rsidR="00B26CF2">
        <w:rPr>
          <w:rFonts w:hint="eastAsia"/>
          <w:sz w:val="22"/>
        </w:rPr>
        <w:t>なお、</w:t>
      </w:r>
      <w:r w:rsidR="00A51122" w:rsidRPr="00B26CF2">
        <w:rPr>
          <w:sz w:val="22"/>
        </w:rPr>
        <w:t>このネットワークで診療情報が共有されることに関して、患者さんの費用負担はありません。</w:t>
      </w:r>
    </w:p>
    <w:p w14:paraId="05E288F1" w14:textId="77777777" w:rsidR="00A51122" w:rsidRPr="00B26CF2" w:rsidRDefault="002D647A" w:rsidP="00B26CF2">
      <w:pPr>
        <w:ind w:left="240" w:hangingChars="100" w:hanging="240"/>
        <w:rPr>
          <w:color w:val="385623" w:themeColor="accent6"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CF2">
        <w:rPr>
          <w:rFonts w:hint="eastAsia"/>
          <w:color w:val="385623" w:themeColor="accent6"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A51122" w:rsidRPr="00B26CF2">
        <w:rPr>
          <w:color w:val="385623" w:themeColor="accent6"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個人情報の保護</w:t>
      </w:r>
    </w:p>
    <w:p w14:paraId="5EAC4A7C" w14:textId="77777777" w:rsidR="00A51122" w:rsidRPr="00B26CF2" w:rsidRDefault="00A51122" w:rsidP="00B26CF2">
      <w:pPr>
        <w:ind w:left="220" w:hangingChars="100" w:hanging="220"/>
        <w:rPr>
          <w:sz w:val="22"/>
        </w:rPr>
      </w:pPr>
      <w:r w:rsidRPr="00B26CF2">
        <w:rPr>
          <w:sz w:val="22"/>
        </w:rPr>
        <w:t xml:space="preserve">　このネットワークでは、患者さんの個人情報を守るために次のような対策を講じています。</w:t>
      </w:r>
    </w:p>
    <w:p w14:paraId="12B25516" w14:textId="77777777" w:rsidR="00A51122" w:rsidRPr="009154A2" w:rsidRDefault="009154A2" w:rsidP="009154A2">
      <w:pPr>
        <w:pStyle w:val="a3"/>
        <w:numPr>
          <w:ilvl w:val="0"/>
          <w:numId w:val="3"/>
        </w:numPr>
        <w:ind w:leftChars="0"/>
        <w:rPr>
          <w:sz w:val="22"/>
        </w:rPr>
      </w:pPr>
      <w:r>
        <w:rPr>
          <w:rFonts w:hint="eastAsia"/>
          <w:sz w:val="22"/>
        </w:rPr>
        <w:t>このネットワークに参加する施設間は</w:t>
      </w:r>
      <w:r w:rsidR="00C32C75">
        <w:rPr>
          <w:rFonts w:hint="eastAsia"/>
          <w:sz w:val="22"/>
        </w:rPr>
        <w:t>仮想的な専用ネットワーク</w:t>
      </w:r>
      <w:r w:rsidR="00A51122" w:rsidRPr="009154A2">
        <w:rPr>
          <w:sz w:val="22"/>
        </w:rPr>
        <w:t>回線</w:t>
      </w:r>
      <w:r w:rsidR="00C32C75">
        <w:rPr>
          <w:rFonts w:hint="eastAsia"/>
          <w:sz w:val="22"/>
        </w:rPr>
        <w:t>で相互接続</w:t>
      </w:r>
      <w:r w:rsidR="00A51122" w:rsidRPr="009154A2">
        <w:rPr>
          <w:sz w:val="22"/>
        </w:rPr>
        <w:t>して</w:t>
      </w:r>
      <w:r>
        <w:rPr>
          <w:rFonts w:hint="eastAsia"/>
          <w:sz w:val="22"/>
        </w:rPr>
        <w:t>おり</w:t>
      </w:r>
      <w:r w:rsidR="00A51122" w:rsidRPr="009154A2">
        <w:rPr>
          <w:sz w:val="22"/>
        </w:rPr>
        <w:t>、</w:t>
      </w:r>
      <w:r w:rsidR="00C32C75">
        <w:rPr>
          <w:rFonts w:hint="eastAsia"/>
          <w:sz w:val="22"/>
        </w:rPr>
        <w:t>通信網は</w:t>
      </w:r>
      <w:r w:rsidR="00A51122" w:rsidRPr="009154A2">
        <w:rPr>
          <w:sz w:val="22"/>
        </w:rPr>
        <w:t>暗号化されていますので、</w:t>
      </w:r>
      <w:r w:rsidR="00C32C75">
        <w:rPr>
          <w:rFonts w:hint="eastAsia"/>
          <w:sz w:val="22"/>
        </w:rPr>
        <w:t>参加施設間以外の外部</w:t>
      </w:r>
      <w:r w:rsidR="00A51122" w:rsidRPr="009154A2">
        <w:rPr>
          <w:sz w:val="22"/>
        </w:rPr>
        <w:t>から診療情報を</w:t>
      </w:r>
      <w:r w:rsidR="00C32C75">
        <w:rPr>
          <w:rFonts w:hint="eastAsia"/>
          <w:sz w:val="22"/>
        </w:rPr>
        <w:t>参照</w:t>
      </w:r>
      <w:r w:rsidR="00A51122" w:rsidRPr="009154A2">
        <w:rPr>
          <w:sz w:val="22"/>
        </w:rPr>
        <w:t>することはでき</w:t>
      </w:r>
      <w:r w:rsidR="00C32C75">
        <w:rPr>
          <w:rFonts w:hint="eastAsia"/>
          <w:sz w:val="22"/>
        </w:rPr>
        <w:t>ません。</w:t>
      </w:r>
    </w:p>
    <w:p w14:paraId="5E76DEE5" w14:textId="55555552" w:rsidR="00A51122" w:rsidRPr="009154A2" w:rsidRDefault="00A51122" w:rsidP="009154A2">
      <w:pPr>
        <w:pStyle w:val="a3"/>
        <w:numPr>
          <w:ilvl w:val="0"/>
          <w:numId w:val="3"/>
        </w:numPr>
        <w:ind w:leftChars="0"/>
        <w:rPr>
          <w:sz w:val="22"/>
        </w:rPr>
      </w:pPr>
      <w:r w:rsidRPr="009154A2">
        <w:rPr>
          <w:sz w:val="22"/>
        </w:rPr>
        <w:t>患者さんの診療情報を見ることができるのは、患者さんが指定した施設</w:t>
      </w:r>
      <w:r w:rsidR="00C32C75">
        <w:rPr>
          <w:rFonts w:hint="eastAsia"/>
          <w:sz w:val="22"/>
        </w:rPr>
        <w:t>で、かつ、</w:t>
      </w:r>
      <w:r w:rsidR="00C32C75">
        <w:rPr>
          <w:rFonts w:hint="eastAsia"/>
          <w:sz w:val="22"/>
        </w:rPr>
        <w:t>ID</w:t>
      </w:r>
      <w:r w:rsidR="00C32C75">
        <w:rPr>
          <w:rFonts w:hint="eastAsia"/>
          <w:sz w:val="22"/>
        </w:rPr>
        <w:t>・パスワードを取得した</w:t>
      </w:r>
      <w:r w:rsidR="00CC779F">
        <w:rPr>
          <w:rFonts w:hint="eastAsia"/>
          <w:sz w:val="22"/>
        </w:rPr>
        <w:t>医療関係者</w:t>
      </w:r>
      <w:r w:rsidR="00C32C75">
        <w:rPr>
          <w:rFonts w:hint="eastAsia"/>
          <w:sz w:val="22"/>
        </w:rPr>
        <w:t>だけ</w:t>
      </w:r>
      <w:r w:rsidRPr="009154A2">
        <w:rPr>
          <w:sz w:val="22"/>
        </w:rPr>
        <w:t>に限ります。（ただし救急搬送時は除く。）</w:t>
      </w:r>
    </w:p>
    <w:p w14:paraId="1151CFFC" w14:textId="52FFC74C" w:rsidR="00A51122" w:rsidRPr="00B26CF2" w:rsidRDefault="002D647A" w:rsidP="00B26CF2">
      <w:pPr>
        <w:ind w:left="480" w:hangingChars="200" w:hanging="480"/>
        <w:rPr>
          <w:color w:val="385623" w:themeColor="accent6"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CF2">
        <w:rPr>
          <w:rFonts w:hint="eastAsia"/>
          <w:color w:val="385623" w:themeColor="accent6"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00A51122" w:rsidRPr="00B26CF2">
        <w:rPr>
          <w:color w:val="385623" w:themeColor="accent6"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患者さん</w:t>
      </w:r>
      <w:r w:rsidR="00CC779F">
        <w:rPr>
          <w:rFonts w:hint="eastAsia"/>
          <w:color w:val="385623" w:themeColor="accent6"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w:t>
      </w:r>
      <w:r w:rsidR="00A51122" w:rsidRPr="00B26CF2">
        <w:rPr>
          <w:color w:val="385623" w:themeColor="accent6"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必要な手続き</w:t>
      </w:r>
    </w:p>
    <w:p w14:paraId="0AA4B364" w14:textId="77777777" w:rsidR="00A51122" w:rsidRPr="00B26CF2" w:rsidRDefault="00CB4C0F" w:rsidP="00CB4C0F">
      <w:pPr>
        <w:ind w:leftChars="-1" w:hanging="2"/>
        <w:rPr>
          <w:sz w:val="22"/>
        </w:rPr>
      </w:pPr>
      <w:r>
        <w:rPr>
          <w:sz w:val="22"/>
        </w:rPr>
        <w:t xml:space="preserve">　</w:t>
      </w:r>
      <w:r w:rsidR="00A51122" w:rsidRPr="00B26CF2">
        <w:rPr>
          <w:sz w:val="22"/>
        </w:rPr>
        <w:t>患者さんが、このネットワークで診療情報が共有されることに同意される場合は、「同意書」を提出してください。同意書に記載した施設でなければ、患者さんの診療情報を見ることができません。（なお、患者さんが救急搬送された際には、搬送先が同意書で指定した施設でない場合でも、緊急措置として診療情報を見る場合があります。）</w:t>
      </w:r>
    </w:p>
    <w:p w14:paraId="6B82C9AF" w14:textId="77777777" w:rsidR="00A51122" w:rsidRPr="00B26CF2" w:rsidRDefault="002D647A" w:rsidP="00B26CF2">
      <w:pPr>
        <w:ind w:left="240" w:hangingChars="100" w:hanging="240"/>
        <w:rPr>
          <w:color w:val="385623" w:themeColor="accent6"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CF2">
        <w:rPr>
          <w:rFonts w:hint="eastAsia"/>
          <w:color w:val="385623" w:themeColor="accent6"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A51122" w:rsidRPr="00B26CF2">
        <w:rPr>
          <w:color w:val="385623" w:themeColor="accent6"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ネットワーク利用施設</w:t>
      </w:r>
    </w:p>
    <w:p w14:paraId="13802DEC" w14:textId="77777777" w:rsidR="00A51122" w:rsidRPr="00B26CF2" w:rsidRDefault="00CB4C0F" w:rsidP="00CB4C0F">
      <w:pPr>
        <w:ind w:left="2"/>
        <w:rPr>
          <w:sz w:val="22"/>
        </w:rPr>
      </w:pPr>
      <w:r>
        <w:rPr>
          <w:sz w:val="22"/>
        </w:rPr>
        <w:t xml:space="preserve">　</w:t>
      </w:r>
      <w:r w:rsidR="00A51122" w:rsidRPr="00B26CF2">
        <w:rPr>
          <w:sz w:val="22"/>
        </w:rPr>
        <w:t>患者さんの診療情報を見ることができるのは、このネットワークに参加している施設のみです。患者さんが</w:t>
      </w:r>
      <w:r>
        <w:rPr>
          <w:rFonts w:hint="eastAsia"/>
          <w:sz w:val="22"/>
        </w:rPr>
        <w:t>受診し</w:t>
      </w:r>
      <w:r w:rsidR="00A51122" w:rsidRPr="00B26CF2">
        <w:rPr>
          <w:sz w:val="22"/>
        </w:rPr>
        <w:t>ている施設が、このネットワークに参加していない場合があります。</w:t>
      </w:r>
    </w:p>
    <w:p w14:paraId="376E6737" w14:textId="77777777" w:rsidR="00A51122" w:rsidRPr="00B26CF2" w:rsidRDefault="002D647A" w:rsidP="00B26CF2">
      <w:pPr>
        <w:rPr>
          <w:color w:val="385623" w:themeColor="accent6"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CF2">
        <w:rPr>
          <w:rFonts w:hint="eastAsia"/>
          <w:color w:val="385623" w:themeColor="accent6"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A51122" w:rsidRPr="00B26CF2">
        <w:rPr>
          <w:color w:val="385623" w:themeColor="accent6"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ご相談窓口</w:t>
      </w:r>
    </w:p>
    <w:p w14:paraId="217A7077" w14:textId="7DD27671" w:rsidR="00A51122" w:rsidRPr="00B26CF2" w:rsidRDefault="00CB4C0F" w:rsidP="00CB4C0F">
      <w:pPr>
        <w:rPr>
          <w:sz w:val="22"/>
        </w:rPr>
      </w:pPr>
      <w:r>
        <w:rPr>
          <w:rFonts w:hint="eastAsia"/>
          <w:sz w:val="22"/>
        </w:rPr>
        <w:t xml:space="preserve">　</w:t>
      </w:r>
      <w:r>
        <w:rPr>
          <w:sz w:val="22"/>
        </w:rPr>
        <w:t>このネットワークに関するご相談</w:t>
      </w:r>
      <w:r w:rsidR="00A51122" w:rsidRPr="00B26CF2">
        <w:rPr>
          <w:sz w:val="22"/>
        </w:rPr>
        <w:t>は、患者さんが</w:t>
      </w:r>
      <w:r>
        <w:rPr>
          <w:rFonts w:hint="eastAsia"/>
          <w:sz w:val="22"/>
        </w:rPr>
        <w:t>受診し</w:t>
      </w:r>
      <w:r>
        <w:rPr>
          <w:sz w:val="22"/>
        </w:rPr>
        <w:t>ている施設または同意書に記載いただいた「情報</w:t>
      </w:r>
      <w:r w:rsidR="003B6837">
        <w:rPr>
          <w:rFonts w:hint="eastAsia"/>
          <w:sz w:val="22"/>
        </w:rPr>
        <w:t>共有</w:t>
      </w:r>
      <w:bookmarkStart w:id="0" w:name="_GoBack"/>
      <w:bookmarkEnd w:id="0"/>
      <w:r w:rsidR="000A7C26">
        <w:rPr>
          <w:rFonts w:hint="eastAsia"/>
          <w:sz w:val="22"/>
        </w:rPr>
        <w:t>施設</w:t>
      </w:r>
      <w:r>
        <w:rPr>
          <w:sz w:val="22"/>
        </w:rPr>
        <w:t>」</w:t>
      </w:r>
      <w:r>
        <w:rPr>
          <w:rFonts w:hint="eastAsia"/>
          <w:sz w:val="22"/>
        </w:rPr>
        <w:t>までお願いいたします。</w:t>
      </w:r>
    </w:p>
    <w:p w14:paraId="713943A5" w14:textId="77777777" w:rsidR="00A51122" w:rsidRPr="000A7C26" w:rsidRDefault="00A51122" w:rsidP="00B26CF2">
      <w:pPr>
        <w:spacing w:line="240" w:lineRule="exact"/>
        <w:ind w:left="210" w:hangingChars="100" w:hanging="210"/>
      </w:pPr>
    </w:p>
    <w:p w14:paraId="3CE4F68B" w14:textId="77777777" w:rsidR="00B26CF2" w:rsidRPr="002D647A" w:rsidRDefault="00B26CF2" w:rsidP="00B26CF2">
      <w:pPr>
        <w:spacing w:line="240" w:lineRule="exact"/>
        <w:ind w:left="210" w:hangingChars="100" w:hanging="210"/>
      </w:pPr>
    </w:p>
    <w:p w14:paraId="36D31806" w14:textId="77777777" w:rsidR="00A51122" w:rsidRPr="00B26CF2" w:rsidRDefault="00A51122" w:rsidP="00B26CF2">
      <w:pPr>
        <w:ind w:left="2" w:firstLineChars="100" w:firstLine="221"/>
        <w:rPr>
          <w:b/>
          <w:sz w:val="22"/>
        </w:rPr>
      </w:pPr>
      <w:r w:rsidRPr="00B26CF2">
        <w:rPr>
          <w:b/>
          <w:sz w:val="22"/>
        </w:rPr>
        <w:t>このネットワークの利用は、患者さんご自身の自由な意思によります。施設での説明を受けて、上記のことに納得された方のみ同意していただきます。</w:t>
      </w:r>
      <w:r w:rsidR="00B26CF2">
        <w:rPr>
          <w:rFonts w:hint="eastAsia"/>
          <w:b/>
          <w:sz w:val="22"/>
        </w:rPr>
        <w:t>また</w:t>
      </w:r>
      <w:r w:rsidR="00CB4C0F">
        <w:rPr>
          <w:rFonts w:hint="eastAsia"/>
          <w:b/>
          <w:sz w:val="22"/>
        </w:rPr>
        <w:t>同意</w:t>
      </w:r>
      <w:r w:rsidR="00B26CF2">
        <w:rPr>
          <w:rFonts w:hint="eastAsia"/>
          <w:b/>
          <w:sz w:val="22"/>
        </w:rPr>
        <w:t>撤回書の提出により、診療情報の共有を</w:t>
      </w:r>
      <w:r w:rsidR="00CB4C0F">
        <w:rPr>
          <w:rFonts w:hint="eastAsia"/>
          <w:b/>
          <w:sz w:val="22"/>
        </w:rPr>
        <w:t>いつでも</w:t>
      </w:r>
      <w:r w:rsidR="00B26CF2">
        <w:rPr>
          <w:rFonts w:hint="eastAsia"/>
          <w:b/>
          <w:sz w:val="22"/>
        </w:rPr>
        <w:t>停止することができます。</w:t>
      </w:r>
      <w:r w:rsidRPr="00B26CF2">
        <w:rPr>
          <w:b/>
          <w:sz w:val="22"/>
        </w:rPr>
        <w:t>同意されなかった場合や、途中で同意を撤回した場合でも、今後の診療に不利益が生じることはありません。</w:t>
      </w:r>
    </w:p>
    <w:p w14:paraId="5B4D7CBD" w14:textId="77777777" w:rsidR="00A51122" w:rsidRPr="002D647A" w:rsidRDefault="00A51122" w:rsidP="002D647A">
      <w:pPr>
        <w:snapToGrid w:val="0"/>
        <w:ind w:left="210" w:hangingChars="100" w:hanging="210"/>
      </w:pPr>
    </w:p>
    <w:p w14:paraId="46B74157" w14:textId="77777777" w:rsidR="004A0CF0" w:rsidRPr="002D647A" w:rsidRDefault="00C154E7" w:rsidP="004A0CF0">
      <w:r w:rsidRPr="002D647A">
        <w:rPr>
          <w:noProof/>
        </w:rPr>
        <mc:AlternateContent>
          <mc:Choice Requires="wps">
            <w:drawing>
              <wp:anchor distT="0" distB="0" distL="114300" distR="114300" simplePos="0" relativeHeight="251665408" behindDoc="0" locked="0" layoutInCell="1" allowOverlap="1" wp14:anchorId="7F5288E8" wp14:editId="1C5B3879">
                <wp:simplePos x="0" y="0"/>
                <wp:positionH relativeFrom="column">
                  <wp:posOffset>572135</wp:posOffset>
                </wp:positionH>
                <wp:positionV relativeFrom="paragraph">
                  <wp:posOffset>27940</wp:posOffset>
                </wp:positionV>
                <wp:extent cx="4799917" cy="690880"/>
                <wp:effectExtent l="0" t="0" r="20320" b="13970"/>
                <wp:wrapNone/>
                <wp:docPr id="10" name="角丸四角形 10"/>
                <wp:cNvGraphicFramePr/>
                <a:graphic xmlns:a="http://schemas.openxmlformats.org/drawingml/2006/main">
                  <a:graphicData uri="http://schemas.microsoft.com/office/word/2010/wordprocessingShape">
                    <wps:wsp>
                      <wps:cNvSpPr/>
                      <wps:spPr>
                        <a:xfrm>
                          <a:off x="0" y="0"/>
                          <a:ext cx="4799917" cy="6908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F56155B" w14:textId="77777777" w:rsidR="00A51122" w:rsidRPr="00C154E7" w:rsidRDefault="00A51122" w:rsidP="00C154E7">
                            <w:pPr>
                              <w:jc w:val="center"/>
                              <w:rPr>
                                <w:sz w:val="22"/>
                              </w:rPr>
                            </w:pPr>
                            <w:r w:rsidRPr="00C154E7">
                              <w:rPr>
                                <w:rFonts w:hint="eastAsia"/>
                                <w:sz w:val="22"/>
                              </w:rPr>
                              <w:t>◇お問い合わせ先◇</w:t>
                            </w:r>
                          </w:p>
                          <w:p w14:paraId="347E30EE" w14:textId="77777777" w:rsidR="00A51122" w:rsidRPr="00C154E7" w:rsidRDefault="00A51122" w:rsidP="00A51122">
                            <w:pPr>
                              <w:rPr>
                                <w:sz w:val="22"/>
                              </w:rPr>
                            </w:pPr>
                            <w:r w:rsidRPr="00C154E7">
                              <w:rPr>
                                <w:rFonts w:hint="eastAsia"/>
                                <w:sz w:val="22"/>
                              </w:rPr>
                              <w:t xml:space="preserve">○○○○病院　地域連携室　</w:t>
                            </w:r>
                            <w:r w:rsidRPr="00C154E7">
                              <w:rPr>
                                <w:rFonts w:ascii="HG丸ｺﾞｼｯｸM-PRO" w:hAnsi="HG丸ｺﾞｼｯｸM-PRO" w:hint="eastAsia"/>
                                <w:sz w:val="22"/>
                              </w:rPr>
                              <w:t>TEL:</w:t>
                            </w:r>
                            <w:r w:rsidRPr="00C154E7">
                              <w:rPr>
                                <w:rFonts w:hint="eastAsia"/>
                                <w:sz w:val="22"/>
                              </w:rPr>
                              <w:t>○○○－○○○－○○○○</w:t>
                            </w:r>
                          </w:p>
                          <w:p w14:paraId="6827F160" w14:textId="77777777" w:rsidR="00A51122" w:rsidRPr="00C154E7" w:rsidRDefault="00A51122" w:rsidP="00A51122">
                            <w:pPr>
                              <w:ind w:firstLineChars="1300" w:firstLine="2860"/>
                              <w:rPr>
                                <w:sz w:val="22"/>
                              </w:rPr>
                            </w:pPr>
                            <w:r w:rsidRPr="00C154E7">
                              <w:rPr>
                                <w:rFonts w:ascii="HG丸ｺﾞｼｯｸM-PRO" w:hAnsi="HG丸ｺﾞｼｯｸM-PRO" w:hint="eastAsia"/>
                                <w:sz w:val="22"/>
                              </w:rPr>
                              <w:t>FAX:</w:t>
                            </w:r>
                            <w:r w:rsidRPr="00C154E7">
                              <w:rPr>
                                <w:rFonts w:hint="eastAsia"/>
                                <w:sz w:val="22"/>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288E8" id="角丸四角形 10" o:spid="_x0000_s1026" style="position:absolute;left:0;text-align:left;margin-left:45.05pt;margin-top:2.2pt;width:377.95pt;height:5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" fillcolor="white [3201]" strokecolor="#70ad47 [3209]" strokeweight="1pt">
                <v:stroke joinstyle="miter"/>
                <v:textbox inset=",0,,0">
                  <w:txbxContent>
                    <w:p w14:paraId="4F56155B" w14:textId="77777777" w:rsidR="00A51122" w:rsidRPr="00C154E7" w:rsidRDefault="00A51122" w:rsidP="00C154E7">
                      <w:pPr>
                        <w:jc w:val="center"/>
                        <w:rPr>
                          <w:sz w:val="22"/>
                        </w:rPr>
                      </w:pPr>
                      <w:r w:rsidRPr="00C154E7">
                        <w:rPr>
                          <w:rFonts w:hint="eastAsia"/>
                          <w:sz w:val="22"/>
                        </w:rPr>
                        <w:t>◇お問い合わせ先◇</w:t>
                      </w:r>
                    </w:p>
                    <w:p w14:paraId="347E30EE" w14:textId="77777777" w:rsidR="00A51122" w:rsidRPr="00C154E7" w:rsidRDefault="00A51122" w:rsidP="00A51122">
                      <w:pPr>
                        <w:rPr>
                          <w:sz w:val="22"/>
                        </w:rPr>
                      </w:pPr>
                      <w:r w:rsidRPr="00C154E7">
                        <w:rPr>
                          <w:rFonts w:hint="eastAsia"/>
                          <w:sz w:val="22"/>
                        </w:rPr>
                        <w:t xml:space="preserve">○○○○病院　地域連携室　</w:t>
                      </w:r>
                      <w:r w:rsidRPr="00C154E7">
                        <w:rPr>
                          <w:rFonts w:ascii="HG丸ｺﾞｼｯｸM-PRO" w:hAnsi="HG丸ｺﾞｼｯｸM-PRO" w:hint="eastAsia"/>
                          <w:sz w:val="22"/>
                        </w:rPr>
                        <w:t>TEL:</w:t>
                      </w:r>
                      <w:r w:rsidRPr="00C154E7">
                        <w:rPr>
                          <w:rFonts w:hint="eastAsia"/>
                          <w:sz w:val="22"/>
                        </w:rPr>
                        <w:t>○○○－○○○－○○○○</w:t>
                      </w:r>
                    </w:p>
                    <w:p w14:paraId="6827F160" w14:textId="77777777" w:rsidR="00A51122" w:rsidRPr="00C154E7" w:rsidRDefault="00A51122" w:rsidP="00A51122">
                      <w:pPr>
                        <w:ind w:firstLineChars="1300" w:firstLine="2860"/>
                        <w:rPr>
                          <w:sz w:val="22"/>
                        </w:rPr>
                      </w:pPr>
                      <w:r w:rsidRPr="00C154E7">
                        <w:rPr>
                          <w:rFonts w:ascii="HG丸ｺﾞｼｯｸM-PRO" w:hAnsi="HG丸ｺﾞｼｯｸM-PRO" w:hint="eastAsia"/>
                          <w:sz w:val="22"/>
                        </w:rPr>
                        <w:t>FAX:</w:t>
                      </w:r>
                      <w:r w:rsidRPr="00C154E7">
                        <w:rPr>
                          <w:rFonts w:hint="eastAsia"/>
                          <w:sz w:val="22"/>
                        </w:rPr>
                        <w:t>○○○－○○○－○○○○</w:t>
                      </w:r>
                    </w:p>
                  </w:txbxContent>
                </v:textbox>
              </v:roundrect>
            </w:pict>
          </mc:Fallback>
        </mc:AlternateContent>
      </w:r>
    </w:p>
    <w:sectPr w:rsidR="004A0CF0" w:rsidRPr="002D647A" w:rsidSect="00B26CF2">
      <w:pgSz w:w="11906" w:h="16838" w:code="9"/>
      <w:pgMar w:top="851" w:right="1191" w:bottom="851" w:left="119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C41BB" w14:textId="77777777" w:rsidR="00210D8D" w:rsidRDefault="00210D8D" w:rsidP="002906C7">
      <w:r>
        <w:separator/>
      </w:r>
    </w:p>
  </w:endnote>
  <w:endnote w:type="continuationSeparator" w:id="0">
    <w:p w14:paraId="41608984" w14:textId="77777777" w:rsidR="00210D8D" w:rsidRDefault="00210D8D" w:rsidP="0029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3CCD0" w14:textId="77777777" w:rsidR="00210D8D" w:rsidRDefault="00210D8D" w:rsidP="002906C7">
      <w:r>
        <w:separator/>
      </w:r>
    </w:p>
  </w:footnote>
  <w:footnote w:type="continuationSeparator" w:id="0">
    <w:p w14:paraId="009D7817" w14:textId="77777777" w:rsidR="00210D8D" w:rsidRDefault="00210D8D" w:rsidP="00290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958ED"/>
    <w:multiLevelType w:val="hybridMultilevel"/>
    <w:tmpl w:val="B490B0E0"/>
    <w:lvl w:ilvl="0" w:tplc="3170F024">
      <w:start w:val="1"/>
      <w:numFmt w:val="decimal"/>
      <w:lvlText w:val="(%1)"/>
      <w:lvlJc w:val="left"/>
      <w:pPr>
        <w:ind w:left="593" w:hanging="383"/>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E2236DC"/>
    <w:multiLevelType w:val="hybridMultilevel"/>
    <w:tmpl w:val="C84C8A8E"/>
    <w:lvl w:ilvl="0" w:tplc="D5EC76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B96584"/>
    <w:multiLevelType w:val="hybridMultilevel"/>
    <w:tmpl w:val="6D30253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F0"/>
    <w:rsid w:val="000A7C26"/>
    <w:rsid w:val="00210D8D"/>
    <w:rsid w:val="002906C7"/>
    <w:rsid w:val="002D647A"/>
    <w:rsid w:val="002D7F2A"/>
    <w:rsid w:val="00384AB6"/>
    <w:rsid w:val="003B6837"/>
    <w:rsid w:val="004A0CF0"/>
    <w:rsid w:val="006003BF"/>
    <w:rsid w:val="006D052A"/>
    <w:rsid w:val="007A4EB3"/>
    <w:rsid w:val="009154A2"/>
    <w:rsid w:val="009E0658"/>
    <w:rsid w:val="00A51122"/>
    <w:rsid w:val="00B26CF2"/>
    <w:rsid w:val="00C154E7"/>
    <w:rsid w:val="00C32C75"/>
    <w:rsid w:val="00CB4C0F"/>
    <w:rsid w:val="00CC7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DCED2C"/>
  <w15:chartTrackingRefBased/>
  <w15:docId w15:val="{5369DEB2-698D-4223-8C3B-C8215F82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CF0"/>
    <w:pPr>
      <w:ind w:leftChars="400" w:left="840"/>
    </w:pPr>
  </w:style>
  <w:style w:type="paragraph" w:styleId="a4">
    <w:name w:val="header"/>
    <w:basedOn w:val="a"/>
    <w:link w:val="a5"/>
    <w:uiPriority w:val="99"/>
    <w:unhideWhenUsed/>
    <w:rsid w:val="002906C7"/>
    <w:pPr>
      <w:tabs>
        <w:tab w:val="center" w:pos="4252"/>
        <w:tab w:val="right" w:pos="8504"/>
      </w:tabs>
      <w:snapToGrid w:val="0"/>
    </w:pPr>
  </w:style>
  <w:style w:type="character" w:customStyle="1" w:styleId="a5">
    <w:name w:val="ヘッダー (文字)"/>
    <w:basedOn w:val="a0"/>
    <w:link w:val="a4"/>
    <w:uiPriority w:val="99"/>
    <w:rsid w:val="002906C7"/>
  </w:style>
  <w:style w:type="paragraph" w:styleId="a6">
    <w:name w:val="footer"/>
    <w:basedOn w:val="a"/>
    <w:link w:val="a7"/>
    <w:uiPriority w:val="99"/>
    <w:unhideWhenUsed/>
    <w:rsid w:val="002906C7"/>
    <w:pPr>
      <w:tabs>
        <w:tab w:val="center" w:pos="4252"/>
        <w:tab w:val="right" w:pos="8504"/>
      </w:tabs>
      <w:snapToGrid w:val="0"/>
    </w:pPr>
  </w:style>
  <w:style w:type="character" w:customStyle="1" w:styleId="a7">
    <w:name w:val="フッター (文字)"/>
    <w:basedOn w:val="a0"/>
    <w:link w:val="a6"/>
    <w:uiPriority w:val="99"/>
    <w:rsid w:val="0029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PCAPS002</dc:creator>
  <cp:keywords/>
  <dc:description/>
  <cp:lastModifiedBy>石田 哲郎</cp:lastModifiedBy>
  <cp:revision>6</cp:revision>
  <dcterms:created xsi:type="dcterms:W3CDTF">2019-04-22T03:00:00Z</dcterms:created>
  <dcterms:modified xsi:type="dcterms:W3CDTF">2019-12-16T02:46:00Z</dcterms:modified>
</cp:coreProperties>
</file>